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44" w:rsidRPr="006C2044" w:rsidRDefault="006C2044" w:rsidP="006C2044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C2044">
        <w:rPr>
          <w:rFonts w:ascii="Arial" w:hAnsi="Arial" w:cs="Arial"/>
          <w:b/>
          <w:sz w:val="20"/>
          <w:szCs w:val="20"/>
          <w:lang w:val="en-US"/>
        </w:rPr>
        <w:t>Table 3:</w:t>
      </w:r>
      <w:r w:rsidRPr="006C2044">
        <w:rPr>
          <w:rFonts w:ascii="Arial" w:hAnsi="Arial" w:cs="Arial"/>
          <w:sz w:val="20"/>
          <w:szCs w:val="20"/>
          <w:lang w:val="en-US"/>
        </w:rPr>
        <w:t xml:space="preserve"> Bivariate and multivariate analysis for concept of no-HIV tested in MSM in Bamako.</w:t>
      </w:r>
    </w:p>
    <w:tbl>
      <w:tblPr>
        <w:tblW w:w="12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134"/>
        <w:gridCol w:w="1276"/>
        <w:gridCol w:w="1134"/>
        <w:gridCol w:w="992"/>
        <w:gridCol w:w="1417"/>
        <w:gridCol w:w="1560"/>
      </w:tblGrid>
      <w:tr w:rsidR="006C2044" w:rsidRPr="006C2044" w:rsidTr="004E2BC9">
        <w:trPr>
          <w:trHeight w:val="20"/>
          <w:tblHeader/>
        </w:trPr>
        <w:tc>
          <w:tcPr>
            <w:tcW w:w="4679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  <w:r w:rsidRPr="006C204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Variables</w:t>
            </w:r>
          </w:p>
        </w:tc>
        <w:tc>
          <w:tcPr>
            <w:tcW w:w="7513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sz w:val="20"/>
                <w:szCs w:val="20"/>
                <w:lang w:val="en-US"/>
              </w:rPr>
              <w:t>Having tested for HIV in the past vs. not</w:t>
            </w:r>
          </w:p>
        </w:tc>
      </w:tr>
      <w:tr w:rsidR="006C2044" w:rsidRPr="006C2044" w:rsidTr="004E2BC9">
        <w:trPr>
          <w:trHeight w:val="20"/>
          <w:tblHeader/>
        </w:trPr>
        <w:tc>
          <w:tcPr>
            <w:tcW w:w="467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Bivariate</w:t>
            </w:r>
          </w:p>
        </w:tc>
        <w:tc>
          <w:tcPr>
            <w:tcW w:w="3969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Multivariate</w:t>
            </w:r>
          </w:p>
        </w:tc>
      </w:tr>
      <w:tr w:rsidR="006C2044" w:rsidRPr="006C2044" w:rsidTr="004E2BC9">
        <w:trPr>
          <w:trHeight w:val="20"/>
          <w:tblHeader/>
        </w:trPr>
        <w:tc>
          <w:tcPr>
            <w:tcW w:w="46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OR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(95% CI) 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6C204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aOR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(95% CI) 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P-value</w:t>
            </w: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Socio-demographic characteristics 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Age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sz w:val="20"/>
                <w:szCs w:val="20"/>
                <w:lang w:val="en-US"/>
              </w:rPr>
              <w:t>18-24 years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sz w:val="20"/>
                <w:szCs w:val="20"/>
                <w:lang w:val="en-US"/>
              </w:rPr>
              <w:t>25-29 years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1.94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1.08-3.49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0.027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1.27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0.63-2.48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0.479</w:t>
            </w: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sz w:val="20"/>
                <w:szCs w:val="20"/>
                <w:lang w:val="en-US"/>
              </w:rPr>
              <w:t>30 years and more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2.89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1.54-5.37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3.15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1.52-6.51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0.002</w:t>
            </w: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sz w:val="20"/>
                <w:szCs w:val="20"/>
                <w:lang w:val="en-US"/>
              </w:rPr>
              <w:t>Education level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bookmarkStart w:id="0" w:name="_GoBack"/>
        <w:bookmarkEnd w:id="0"/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sz w:val="20"/>
                <w:szCs w:val="20"/>
                <w:lang w:val="en-US"/>
              </w:rPr>
              <w:t>Never went to school, Alphabetized and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0.769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0,36-1.64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0.499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sz w:val="20"/>
                <w:szCs w:val="20"/>
                <w:lang w:val="en-US"/>
              </w:rPr>
              <w:t>Student and Unemployed vs. Worker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1.93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1.30-2.89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0,001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1.59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0.99-2.56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0.057</w:t>
            </w: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sz w:val="20"/>
                <w:szCs w:val="20"/>
                <w:lang w:val="en-US"/>
              </w:rPr>
              <w:t>Marital status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sz w:val="20"/>
                <w:szCs w:val="20"/>
                <w:lang w:val="en-US"/>
              </w:rPr>
              <w:t>Married vs. unmarried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1.73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0.82-3.64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0.149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sz w:val="20"/>
                <w:szCs w:val="20"/>
                <w:lang w:val="en-US"/>
              </w:rPr>
              <w:t>behavioral characteristics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sz w:val="20"/>
                <w:szCs w:val="20"/>
                <w:lang w:val="en-US"/>
              </w:rPr>
              <w:t>Alcohol use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sz w:val="20"/>
                <w:szCs w:val="20"/>
                <w:lang w:val="en-US"/>
              </w:rPr>
              <w:t xml:space="preserve">No vs. yes 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0.57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0.39-0.85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0.62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0.40-0.96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0.031</w:t>
            </w: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sz w:val="20"/>
                <w:szCs w:val="20"/>
                <w:lang w:val="en-US"/>
              </w:rPr>
              <w:t>Sexual intercourse against will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sz w:val="20"/>
                <w:szCs w:val="20"/>
                <w:lang w:val="en-US"/>
              </w:rPr>
              <w:t>No vs. yes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3.77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1.83-7.71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&lt; </w:t>
            </w: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3.07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1.44-6.54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0.004</w:t>
            </w: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sz w:val="20"/>
                <w:szCs w:val="20"/>
                <w:lang w:val="en-US"/>
              </w:rPr>
              <w:t>Being healthy and having HIV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sz w:val="20"/>
                <w:szCs w:val="20"/>
                <w:lang w:val="en-US"/>
              </w:rPr>
              <w:t>No vs. yes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1.39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0.86-2.2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0.183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sz w:val="20"/>
                <w:szCs w:val="20"/>
                <w:lang w:val="en-US"/>
              </w:rPr>
              <w:t>Thinking there is effective treatment for HIV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sz w:val="20"/>
                <w:szCs w:val="20"/>
                <w:lang w:val="en-US"/>
              </w:rPr>
              <w:t>No vs. yes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1.98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1.33-2.97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1.53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0.98-2.3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0.302</w:t>
            </w: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sz w:val="20"/>
                <w:szCs w:val="20"/>
                <w:lang w:val="en-US"/>
              </w:rPr>
              <w:t>To think HIV messages don’t concern me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sz w:val="20"/>
                <w:szCs w:val="20"/>
                <w:lang w:val="en-US"/>
              </w:rPr>
              <w:t>No vs. yes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0.77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0.39-1.50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0.433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Concept of peer educator’s </w:t>
            </w:r>
            <w:proofErr w:type="spellStart"/>
            <w:r w:rsidRPr="006C2044">
              <w:rPr>
                <w:rFonts w:ascii="Arial" w:hAnsi="Arial" w:cs="Arial"/>
                <w:b/>
                <w:sz w:val="20"/>
                <w:szCs w:val="20"/>
                <w:lang w:val="en-US"/>
              </w:rPr>
              <w:t>sensibilisation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sz w:val="20"/>
                <w:szCs w:val="20"/>
                <w:lang w:val="en-US"/>
              </w:rPr>
              <w:t>No vs. yes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4.48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2.95-6.82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&lt; </w:t>
            </w: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4.89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3.08-7.75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 w:rsidRPr="006C204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0.001</w:t>
            </w: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sz w:val="20"/>
                <w:szCs w:val="20"/>
                <w:lang w:val="en-US"/>
              </w:rPr>
              <w:t>Status of HIV infection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C2044" w:rsidRPr="006C2044" w:rsidTr="004E2BC9">
        <w:trPr>
          <w:trHeight w:val="20"/>
        </w:trPr>
        <w:tc>
          <w:tcPr>
            <w:tcW w:w="4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sz w:val="20"/>
                <w:szCs w:val="20"/>
                <w:lang w:val="en-US"/>
              </w:rPr>
              <w:t>No vs. yes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7.70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2.26-14.41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&lt; </w:t>
            </w:r>
            <w:r w:rsidRPr="006C20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0.001</w:t>
            </w:r>
            <w:r w:rsidRPr="006C2044">
              <w:rPr>
                <w:rFonts w:ascii="Arial" w:hAnsi="Arial" w:cs="Arial"/>
                <w:bCs/>
                <w:color w:val="FF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1.34-9.28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2044" w:rsidRPr="006C2044" w:rsidRDefault="006C2044" w:rsidP="006C2044">
            <w:pPr>
              <w:spacing w:before="40" w:after="40" w:line="360" w:lineRule="auto"/>
              <w:ind w:left="57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6C204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0.011</w:t>
            </w:r>
          </w:p>
        </w:tc>
      </w:tr>
    </w:tbl>
    <w:p w:rsidR="000670C1" w:rsidRPr="006C2044" w:rsidRDefault="006C2044">
      <w:pPr>
        <w:rPr>
          <w:rFonts w:ascii="Arial" w:hAnsi="Arial" w:cs="Arial"/>
          <w:sz w:val="20"/>
          <w:szCs w:val="20"/>
        </w:rPr>
      </w:pPr>
    </w:p>
    <w:sectPr w:rsidR="000670C1" w:rsidRPr="006C2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44"/>
    <w:rsid w:val="006C2044"/>
    <w:rsid w:val="00E0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23B08-7AD4-41B7-95C3-094B4CA8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044"/>
    <w:pPr>
      <w:spacing w:after="0" w:line="240" w:lineRule="auto"/>
    </w:pPr>
    <w:rPr>
      <w:rFonts w:ascii="Calibri" w:eastAsia="Calibri" w:hAnsi="Calibri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2020-10-31T04:02:00Z</dcterms:created>
  <dcterms:modified xsi:type="dcterms:W3CDTF">2020-10-31T04:03:00Z</dcterms:modified>
</cp:coreProperties>
</file>